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6A" w:rsidRPr="00434AD5" w:rsidRDefault="00DB576A" w:rsidP="00DB576A">
      <w:pPr>
        <w:tabs>
          <w:tab w:val="left" w:pos="6465"/>
        </w:tabs>
      </w:pPr>
      <w:r w:rsidRPr="00434AD5">
        <w:t>Согласовано</w:t>
      </w:r>
      <w:proofErr w:type="gramStart"/>
      <w:r w:rsidRPr="00434AD5">
        <w:t xml:space="preserve">                                                        </w:t>
      </w:r>
      <w:r>
        <w:t xml:space="preserve">                    </w:t>
      </w:r>
      <w:r w:rsidRPr="00434AD5">
        <w:t xml:space="preserve"> У</w:t>
      </w:r>
      <w:proofErr w:type="gramEnd"/>
      <w:r w:rsidRPr="00434AD5">
        <w:t>тверждаю</w:t>
      </w:r>
    </w:p>
    <w:p w:rsidR="00DB576A" w:rsidRPr="00434AD5" w:rsidRDefault="00DB576A" w:rsidP="00DB576A">
      <w:pPr>
        <w:tabs>
          <w:tab w:val="left" w:pos="6465"/>
        </w:tabs>
      </w:pPr>
      <w:r w:rsidRPr="00434AD5">
        <w:t>Председатель профкома                                                        Директор МБОУ «Ишимская ООШ»</w:t>
      </w:r>
    </w:p>
    <w:p w:rsidR="00DB576A" w:rsidRPr="00434AD5" w:rsidRDefault="00DB576A" w:rsidP="00DB576A">
      <w:pPr>
        <w:tabs>
          <w:tab w:val="left" w:pos="6465"/>
        </w:tabs>
      </w:pPr>
      <w:r w:rsidRPr="00434AD5">
        <w:t xml:space="preserve">___________ </w:t>
      </w:r>
      <w:proofErr w:type="spellStart"/>
      <w:r w:rsidRPr="00434AD5">
        <w:t>В.Г.Попова</w:t>
      </w:r>
      <w:proofErr w:type="spellEnd"/>
      <w:r w:rsidRPr="00434AD5">
        <w:t xml:space="preserve">                                                       _________ Л.В.Антонова</w:t>
      </w:r>
    </w:p>
    <w:p w:rsidR="002576F9" w:rsidRPr="00434AD5" w:rsidRDefault="002576F9" w:rsidP="002576F9">
      <w:pPr>
        <w:tabs>
          <w:tab w:val="left" w:pos="6465"/>
        </w:tabs>
      </w:pPr>
      <w:r>
        <w:t>«30» _</w:t>
      </w:r>
      <w:r>
        <w:rPr>
          <w:u w:val="single"/>
        </w:rPr>
        <w:t>08</w:t>
      </w:r>
      <w:r>
        <w:t>___ 2023г.</w:t>
      </w:r>
      <w:r w:rsidR="00DB576A" w:rsidRPr="00434AD5">
        <w:t xml:space="preserve">                                                           </w:t>
      </w:r>
      <w:r>
        <w:t xml:space="preserve">      </w:t>
      </w:r>
      <w:r>
        <w:t>«30» _</w:t>
      </w:r>
      <w:r>
        <w:rPr>
          <w:u w:val="single"/>
        </w:rPr>
        <w:t>08</w:t>
      </w:r>
      <w:r>
        <w:t>___ 2023г.</w:t>
      </w:r>
      <w:r w:rsidRPr="00434AD5">
        <w:t xml:space="preserve">                                                           </w:t>
      </w:r>
      <w:r>
        <w:t xml:space="preserve">          </w:t>
      </w:r>
    </w:p>
    <w:p w:rsidR="002576F9" w:rsidRDefault="002576F9" w:rsidP="00DB576A">
      <w:pPr>
        <w:tabs>
          <w:tab w:val="left" w:pos="6465"/>
        </w:tabs>
      </w:pPr>
    </w:p>
    <w:p w:rsidR="002576F9" w:rsidRDefault="002576F9" w:rsidP="00DB576A">
      <w:pPr>
        <w:tabs>
          <w:tab w:val="left" w:pos="6465"/>
        </w:tabs>
      </w:pPr>
    </w:p>
    <w:p w:rsidR="002576F9" w:rsidRDefault="002576F9" w:rsidP="00DB576A">
      <w:pPr>
        <w:tabs>
          <w:tab w:val="left" w:pos="6465"/>
        </w:tabs>
      </w:pPr>
    </w:p>
    <w:p w:rsidR="002576F9" w:rsidRDefault="002576F9" w:rsidP="00DB576A">
      <w:pPr>
        <w:tabs>
          <w:tab w:val="left" w:pos="6465"/>
        </w:tabs>
      </w:pPr>
    </w:p>
    <w:p w:rsidR="00DB576A" w:rsidRPr="00434AD5" w:rsidRDefault="002576F9" w:rsidP="00DB576A">
      <w:pPr>
        <w:tabs>
          <w:tab w:val="left" w:pos="6465"/>
        </w:tabs>
      </w:pPr>
      <w:bookmarkStart w:id="0" w:name="_GoBack"/>
      <w:bookmarkEnd w:id="0"/>
      <w:r>
        <w:t xml:space="preserve">    </w:t>
      </w:r>
    </w:p>
    <w:p w:rsidR="00DB576A" w:rsidRPr="00434AD5" w:rsidRDefault="00DB576A" w:rsidP="00DB576A">
      <w:pPr>
        <w:tabs>
          <w:tab w:val="left" w:pos="6465"/>
        </w:tabs>
      </w:pPr>
    </w:p>
    <w:p w:rsidR="00DB576A" w:rsidRPr="00434AD5" w:rsidRDefault="00DB576A" w:rsidP="00DB576A">
      <w:pPr>
        <w:jc w:val="center"/>
        <w:rPr>
          <w:sz w:val="28"/>
          <w:szCs w:val="28"/>
        </w:rPr>
      </w:pPr>
      <w:r w:rsidRPr="00434AD5">
        <w:rPr>
          <w:sz w:val="28"/>
          <w:szCs w:val="28"/>
        </w:rPr>
        <w:t xml:space="preserve">  ПОЛОЖЕНИЕ</w:t>
      </w:r>
    </w:p>
    <w:p w:rsidR="00DB576A" w:rsidRPr="00434AD5" w:rsidRDefault="00DB576A" w:rsidP="00DB576A">
      <w:pPr>
        <w:jc w:val="center"/>
        <w:rPr>
          <w:sz w:val="28"/>
          <w:szCs w:val="28"/>
        </w:rPr>
      </w:pPr>
      <w:r w:rsidRPr="00434AD5">
        <w:rPr>
          <w:sz w:val="28"/>
          <w:szCs w:val="28"/>
        </w:rPr>
        <w:t xml:space="preserve">о родительском контроле за организацией горячего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 xml:space="preserve"> в МБОУ «Ишимская ООШ»</w:t>
      </w:r>
    </w:p>
    <w:p w:rsidR="00DB576A" w:rsidRPr="00434AD5" w:rsidRDefault="00DB576A" w:rsidP="00DB576A">
      <w:pPr>
        <w:jc w:val="center"/>
        <w:rPr>
          <w:sz w:val="28"/>
          <w:szCs w:val="28"/>
        </w:rPr>
      </w:pP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1. Общие положения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1.1. Положение о родительском контроле за организацией горячего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 xml:space="preserve"> разработано на основании: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Федерального закона от 29.12.2012 №273-ФЗ «Об образовании в Российской Федерации»;</w:t>
      </w:r>
    </w:p>
    <w:p w:rsidR="00DB576A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Методических рекомендаций Федеральной службы по надзору в сфере защиты прав потребителей и благополучия человека МР 2.4.0180-20 «Родительский </w:t>
      </w:r>
      <w:proofErr w:type="gramStart"/>
      <w:r w:rsidRPr="00434AD5">
        <w:rPr>
          <w:sz w:val="28"/>
          <w:szCs w:val="28"/>
        </w:rPr>
        <w:t>контроль за</w:t>
      </w:r>
      <w:proofErr w:type="gramEnd"/>
      <w:r w:rsidRPr="00434AD5">
        <w:rPr>
          <w:sz w:val="28"/>
          <w:szCs w:val="28"/>
        </w:rPr>
        <w:t xml:space="preserve"> организацией питания детей в об</w:t>
      </w:r>
      <w:r>
        <w:rPr>
          <w:sz w:val="28"/>
          <w:szCs w:val="28"/>
        </w:rPr>
        <w:t>щеобразовательных организациях»;</w:t>
      </w:r>
    </w:p>
    <w:p w:rsidR="00DB576A" w:rsidRPr="00434AD5" w:rsidRDefault="00DB576A" w:rsidP="00DB576A">
      <w:pPr>
        <w:jc w:val="both"/>
        <w:rPr>
          <w:color w:val="000000"/>
        </w:rPr>
      </w:pPr>
      <w:r>
        <w:rPr>
          <w:sz w:val="28"/>
          <w:szCs w:val="28"/>
        </w:rPr>
        <w:t xml:space="preserve">- </w:t>
      </w:r>
      <w:r w:rsidRPr="00434AD5">
        <w:rPr>
          <w:sz w:val="28"/>
          <w:szCs w:val="28"/>
        </w:rPr>
        <w:t xml:space="preserve">приложением 5 к протоколу заседания Оперативного штаба </w:t>
      </w:r>
      <w:proofErr w:type="spellStart"/>
      <w:r w:rsidRPr="00434AD5">
        <w:rPr>
          <w:sz w:val="28"/>
          <w:szCs w:val="28"/>
        </w:rPr>
        <w:t>Минпросвещения</w:t>
      </w:r>
      <w:proofErr w:type="spellEnd"/>
      <w:r w:rsidRPr="00434AD5">
        <w:rPr>
          <w:sz w:val="28"/>
          <w:szCs w:val="28"/>
        </w:rPr>
        <w:t xml:space="preserve"> по организации горячего питания от </w:t>
      </w:r>
      <w:r>
        <w:rPr>
          <w:sz w:val="28"/>
          <w:szCs w:val="28"/>
        </w:rPr>
        <w:t>23.04.2021 № ГД-34/01пр.</w:t>
      </w:r>
      <w:r w:rsidRPr="00434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1.2. Организация родительского </w:t>
      </w:r>
      <w:proofErr w:type="gramStart"/>
      <w:r w:rsidRPr="00434AD5">
        <w:rPr>
          <w:sz w:val="28"/>
          <w:szCs w:val="28"/>
        </w:rPr>
        <w:t>контроля за</w:t>
      </w:r>
      <w:proofErr w:type="gramEnd"/>
      <w:r w:rsidRPr="00434AD5">
        <w:rPr>
          <w:sz w:val="28"/>
          <w:szCs w:val="28"/>
        </w:rPr>
        <w:t xml:space="preserve"> организацией и качеством питания обучающихся может осуществляться в форме участия в работе общешкольной комиссии родителей, в форме анкетирования родителей и детей.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1.3. Для решения вопросов качественного и здорового питания обучающихся, пропаганды основ здорового питания в общеобразовательных организациях, ежегодно создается комиссия (родительский контроль) за организацией и качеством горячего питания обучающихся (далее-комиссия) на текущий учебный год.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1.4. В состав комиссии входят представители администрации, члены управляющего совета школы,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 xml:space="preserve">, назначенного приказом директора.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>1.5.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2. Задачи комиссии по контролю за организацией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Оценить: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lastRenderedPageBreak/>
        <w:t xml:space="preserve"> - соответствие реализуемых блюд утвержденному меню;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-санитарно-техническое содержание помещения для приема пищи, состояние обеденной мебели, столовой посуды, наличие салфеток и т.п.;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условия соблюдения правил личной гигиены </w:t>
      </w:r>
      <w:proofErr w:type="gramStart"/>
      <w:r w:rsidRPr="00434AD5">
        <w:rPr>
          <w:sz w:val="28"/>
          <w:szCs w:val="28"/>
        </w:rPr>
        <w:t>обучающимися</w:t>
      </w:r>
      <w:proofErr w:type="gramEnd"/>
      <w:r w:rsidRPr="00434AD5">
        <w:rPr>
          <w:sz w:val="28"/>
          <w:szCs w:val="28"/>
        </w:rPr>
        <w:t>;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наличие и состояние санитарной одежды у сотрудников, осуществляющих раздачу готовых блюд;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объем и вид пищевых отходов после приема пищи;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информирование родителей и детей о здоровом питании.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</w:p>
    <w:p w:rsidR="00DB576A" w:rsidRPr="00434AD5" w:rsidRDefault="00DB576A" w:rsidP="00DB576A">
      <w:pPr>
        <w:ind w:left="360"/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3.Функции комиссии по контролю за организацией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>.</w:t>
      </w:r>
    </w:p>
    <w:p w:rsidR="00DB576A" w:rsidRPr="00434AD5" w:rsidRDefault="00DB576A" w:rsidP="00DB576A">
      <w:pPr>
        <w:ind w:left="720"/>
        <w:jc w:val="both"/>
        <w:rPr>
          <w:sz w:val="28"/>
          <w:szCs w:val="28"/>
        </w:rPr>
      </w:pP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</w:t>
      </w:r>
      <w:proofErr w:type="gramStart"/>
      <w:r w:rsidRPr="00434AD5">
        <w:rPr>
          <w:sz w:val="28"/>
          <w:szCs w:val="28"/>
        </w:rPr>
        <w:t>Комиссия по контролю организации питания обучающихся участвует в следующих процедурах:</w:t>
      </w:r>
      <w:proofErr w:type="gramEnd"/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общественная экспертиза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>;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- </w:t>
      </w:r>
      <w:proofErr w:type="gramStart"/>
      <w:r w:rsidRPr="00434AD5">
        <w:rPr>
          <w:sz w:val="28"/>
          <w:szCs w:val="28"/>
        </w:rPr>
        <w:t>контроль за</w:t>
      </w:r>
      <w:proofErr w:type="gramEnd"/>
      <w:r w:rsidRPr="00434AD5">
        <w:rPr>
          <w:sz w:val="28"/>
          <w:szCs w:val="28"/>
        </w:rPr>
        <w:t xml:space="preserve"> качеством и количеством приготовленной согласно меню пищи;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питания и улучшению качества питания;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</w:p>
    <w:p w:rsidR="00DB576A" w:rsidRPr="00434AD5" w:rsidRDefault="00DB576A" w:rsidP="00DB576A">
      <w:pPr>
        <w:ind w:left="360"/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4.Права и ответственность комиссии по контролю за организацией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Для осуществления возложенных функций комиссии предоставлены следующие права: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4.1. Контролировать в общеобразовательных организациях организацию и качество питания обучающихся.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4.2.Получать информацию по организации питания, качеству приготовляемых блюд и соблюдению санитарно-гигиенических норм.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4.3. Заслушивать на своих заседаниях отчеты по обеспечению качественного питания обучающихся.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членов комиссии на момент проверки.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4.5. Изменить график проверки, если причина объективна.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 xml:space="preserve">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>4.8.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lastRenderedPageBreak/>
        <w:t xml:space="preserve">5. Организация деятельности комиссии по контролю за организацией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 xml:space="preserve">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>5.1. Комиссия формируется  на основании приказа директора школы. Полномочия комиссии начинаются с момента подписания соответствующего приказа.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5.2. Комиссия выбирает председателя, секретаря.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5.4. О результатах работы комиссия информирует администрацию школы и родительские комитеты.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>5.5. Один раз в четверть комиссия знакомит с результатами деятельности директора школы и председателя общешкольного родительского комитета.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5.6. Заседания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 5.7.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</w:p>
    <w:p w:rsidR="00DB576A" w:rsidRPr="00434AD5" w:rsidRDefault="00DB576A" w:rsidP="00DB576A">
      <w:pPr>
        <w:ind w:left="360"/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6.Документация комиссии по контролю за организацией питания </w:t>
      </w:r>
      <w:proofErr w:type="gramStart"/>
      <w:r w:rsidRPr="00434AD5">
        <w:rPr>
          <w:sz w:val="28"/>
          <w:szCs w:val="28"/>
        </w:rPr>
        <w:t>обучающихся</w:t>
      </w:r>
      <w:proofErr w:type="gramEnd"/>
      <w:r w:rsidRPr="00434AD5">
        <w:rPr>
          <w:sz w:val="28"/>
          <w:szCs w:val="28"/>
        </w:rPr>
        <w:t xml:space="preserve">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6.1.Заседания комиссии оформляются протоколом. Протоколы подписываются председателем.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6.2. Тетрадь протоколов заседания комиссии хранится у ответственного за организацию питания. </w:t>
      </w:r>
    </w:p>
    <w:p w:rsidR="00DB576A" w:rsidRPr="00434AD5" w:rsidRDefault="00DB576A" w:rsidP="00DB576A">
      <w:pPr>
        <w:jc w:val="both"/>
        <w:rPr>
          <w:sz w:val="28"/>
          <w:szCs w:val="28"/>
        </w:rPr>
      </w:pPr>
      <w:r w:rsidRPr="00434AD5">
        <w:rPr>
          <w:sz w:val="28"/>
          <w:szCs w:val="28"/>
        </w:rPr>
        <w:t xml:space="preserve">6.3. По итогам учебного года комиссия готовит аналитическую справку для отчёта по </w:t>
      </w:r>
      <w:proofErr w:type="spellStart"/>
      <w:r w:rsidRPr="00434AD5">
        <w:rPr>
          <w:sz w:val="28"/>
          <w:szCs w:val="28"/>
        </w:rPr>
        <w:t>самообследованию</w:t>
      </w:r>
      <w:proofErr w:type="spellEnd"/>
      <w:r w:rsidRPr="00434AD5">
        <w:rPr>
          <w:sz w:val="28"/>
          <w:szCs w:val="28"/>
        </w:rPr>
        <w:t xml:space="preserve"> образовательной организации. </w:t>
      </w:r>
    </w:p>
    <w:p w:rsidR="00DB576A" w:rsidRPr="00BD4D8F" w:rsidRDefault="00DB576A" w:rsidP="00DB576A">
      <w:pPr>
        <w:jc w:val="both"/>
        <w:rPr>
          <w:sz w:val="28"/>
          <w:szCs w:val="28"/>
          <w:highlight w:val="yellow"/>
        </w:rPr>
      </w:pPr>
    </w:p>
    <w:p w:rsidR="00DB576A" w:rsidRPr="00BD4D8F" w:rsidRDefault="00DB576A" w:rsidP="00DB576A">
      <w:pPr>
        <w:jc w:val="both"/>
        <w:rPr>
          <w:sz w:val="28"/>
          <w:szCs w:val="28"/>
          <w:highlight w:val="yellow"/>
        </w:rPr>
      </w:pPr>
    </w:p>
    <w:p w:rsidR="00DB576A" w:rsidRPr="00BD4D8F" w:rsidRDefault="00DB576A" w:rsidP="00DB576A">
      <w:pPr>
        <w:jc w:val="both"/>
        <w:rPr>
          <w:sz w:val="28"/>
          <w:szCs w:val="28"/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DB576A" w:rsidRPr="00BD4D8F" w:rsidRDefault="00DB576A" w:rsidP="00DB576A">
      <w:pPr>
        <w:jc w:val="both"/>
        <w:rPr>
          <w:highlight w:val="yellow"/>
        </w:rPr>
      </w:pPr>
    </w:p>
    <w:p w:rsidR="005D0017" w:rsidRDefault="005D0017"/>
    <w:sectPr w:rsidR="005D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D"/>
    <w:rsid w:val="002576F9"/>
    <w:rsid w:val="005D0017"/>
    <w:rsid w:val="00B2571D"/>
    <w:rsid w:val="00D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2024-08-07T17:35:00Z</dcterms:created>
  <dcterms:modified xsi:type="dcterms:W3CDTF">2024-08-08T03:55:00Z</dcterms:modified>
</cp:coreProperties>
</file>